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C9A15" w14:textId="48492E98" w:rsidR="003351EB" w:rsidRPr="00A83B76" w:rsidRDefault="00542F67" w:rsidP="00B0190C">
      <w:pPr>
        <w:jc w:val="center"/>
        <w:rPr>
          <w:rFonts w:ascii="Arial Black" w:hAnsi="Arial Black"/>
          <w:sz w:val="24"/>
          <w:szCs w:val="24"/>
        </w:rPr>
      </w:pPr>
      <w:r w:rsidRPr="00A83B76">
        <w:rPr>
          <w:rFonts w:ascii="Arial Black" w:hAnsi="Arial Black"/>
          <w:sz w:val="24"/>
          <w:szCs w:val="24"/>
        </w:rPr>
        <w:t>Delegate Report</w:t>
      </w:r>
    </w:p>
    <w:p w14:paraId="1CDC160D" w14:textId="5E5243EF" w:rsidR="00542F67" w:rsidRPr="00A83B76" w:rsidRDefault="00B0190C" w:rsidP="00B0190C">
      <w:pPr>
        <w:jc w:val="center"/>
        <w:rPr>
          <w:rFonts w:ascii="Arial Black" w:hAnsi="Arial Black"/>
          <w:sz w:val="24"/>
          <w:szCs w:val="24"/>
        </w:rPr>
      </w:pPr>
      <w:r w:rsidRPr="00A83B76">
        <w:rPr>
          <w:rFonts w:ascii="Arial Black" w:hAnsi="Arial Black"/>
          <w:sz w:val="24"/>
          <w:szCs w:val="24"/>
        </w:rPr>
        <w:t>October 2</w:t>
      </w:r>
      <w:r w:rsidR="00542F67" w:rsidRPr="00A83B76">
        <w:rPr>
          <w:rFonts w:ascii="Arial Black" w:hAnsi="Arial Black"/>
          <w:sz w:val="24"/>
          <w:szCs w:val="24"/>
        </w:rPr>
        <w:t>, 2020</w:t>
      </w:r>
    </w:p>
    <w:p w14:paraId="6359695F" w14:textId="782C55DF" w:rsidR="00542F67" w:rsidRPr="00A83B76" w:rsidRDefault="00542F67">
      <w:pPr>
        <w:rPr>
          <w:rFonts w:ascii="Arial Black" w:hAnsi="Arial Black"/>
          <w:sz w:val="24"/>
          <w:szCs w:val="24"/>
        </w:rPr>
      </w:pPr>
    </w:p>
    <w:p w14:paraId="57E74F96" w14:textId="689D27D3" w:rsidR="00542F67" w:rsidRPr="00A83B76" w:rsidRDefault="00542F67">
      <w:pPr>
        <w:rPr>
          <w:rFonts w:ascii="Arial Black" w:hAnsi="Arial Black"/>
          <w:sz w:val="24"/>
          <w:szCs w:val="24"/>
        </w:rPr>
      </w:pPr>
      <w:r w:rsidRPr="00A83B76">
        <w:rPr>
          <w:rFonts w:ascii="Arial Black" w:hAnsi="Arial Black"/>
          <w:sz w:val="24"/>
          <w:szCs w:val="24"/>
        </w:rPr>
        <w:t>Hello All</w:t>
      </w:r>
    </w:p>
    <w:p w14:paraId="1BAFD610" w14:textId="79AB0B66" w:rsidR="00542F67" w:rsidRPr="00A83B76" w:rsidRDefault="00542F67">
      <w:pPr>
        <w:rPr>
          <w:rFonts w:ascii="Arial Black" w:hAnsi="Arial Black"/>
          <w:sz w:val="24"/>
          <w:szCs w:val="24"/>
        </w:rPr>
      </w:pPr>
      <w:r w:rsidRPr="00A83B76">
        <w:rPr>
          <w:rFonts w:ascii="Arial Black" w:hAnsi="Arial Black"/>
          <w:sz w:val="24"/>
          <w:szCs w:val="24"/>
        </w:rPr>
        <w:t xml:space="preserve"> It seems like the journey continues in our navigating a new way of doing Al-Anon in the mist of the Pandemic. Our Fall Assembly with again be virtual on November 7,2020. More to be revealed.</w:t>
      </w:r>
    </w:p>
    <w:p w14:paraId="22E27C9F" w14:textId="048F1257" w:rsidR="005B5DF2" w:rsidRPr="00A83B76" w:rsidRDefault="00542F67">
      <w:pPr>
        <w:rPr>
          <w:rFonts w:ascii="Arial Black" w:hAnsi="Arial Black"/>
          <w:sz w:val="24"/>
          <w:szCs w:val="24"/>
        </w:rPr>
      </w:pPr>
      <w:r w:rsidRPr="00A83B76">
        <w:rPr>
          <w:rFonts w:ascii="Arial Black" w:hAnsi="Arial Black"/>
          <w:sz w:val="24"/>
          <w:szCs w:val="24"/>
        </w:rPr>
        <w:t xml:space="preserve">Later tonight, I will be </w:t>
      </w:r>
      <w:r w:rsidR="005B5DF2" w:rsidRPr="00A83B76">
        <w:rPr>
          <w:rFonts w:ascii="Arial Black" w:hAnsi="Arial Black"/>
          <w:sz w:val="24"/>
          <w:szCs w:val="24"/>
        </w:rPr>
        <w:t xml:space="preserve">leading a discussion on Paneling, with a brief </w:t>
      </w:r>
      <w:r w:rsidR="00B0190C" w:rsidRPr="00A83B76">
        <w:rPr>
          <w:rFonts w:ascii="Arial Black" w:hAnsi="Arial Black"/>
          <w:sz w:val="24"/>
          <w:szCs w:val="24"/>
        </w:rPr>
        <w:t>overview</w:t>
      </w:r>
      <w:r w:rsidR="005B5DF2" w:rsidRPr="00A83B76">
        <w:rPr>
          <w:rFonts w:ascii="Arial Black" w:hAnsi="Arial Black"/>
          <w:sz w:val="24"/>
          <w:szCs w:val="24"/>
        </w:rPr>
        <w:t xml:space="preserve"> and possible updates to be brought to the Fall Assembly.</w:t>
      </w:r>
    </w:p>
    <w:p w14:paraId="51CA18F2" w14:textId="77777777" w:rsidR="005B5DF2" w:rsidRPr="00A83B76" w:rsidRDefault="005B5DF2">
      <w:pPr>
        <w:rPr>
          <w:rFonts w:ascii="Arial Black" w:hAnsi="Arial Black"/>
          <w:b/>
          <w:bCs/>
          <w:sz w:val="24"/>
          <w:szCs w:val="24"/>
          <w:u w:val="single"/>
        </w:rPr>
      </w:pPr>
      <w:r w:rsidRPr="00A83B76">
        <w:rPr>
          <w:rFonts w:ascii="Arial Black" w:hAnsi="Arial Black"/>
          <w:b/>
          <w:bCs/>
          <w:sz w:val="24"/>
          <w:szCs w:val="24"/>
          <w:u w:val="single"/>
        </w:rPr>
        <w:t>WSO News:</w:t>
      </w:r>
    </w:p>
    <w:p w14:paraId="69A88204" w14:textId="77777777" w:rsidR="001F2F6E" w:rsidRPr="00A83B76" w:rsidRDefault="005B5DF2">
      <w:pPr>
        <w:rPr>
          <w:rFonts w:ascii="Arial Black" w:hAnsi="Arial Black"/>
          <w:sz w:val="24"/>
          <w:szCs w:val="24"/>
        </w:rPr>
      </w:pPr>
      <w:r w:rsidRPr="00A83B76">
        <w:rPr>
          <w:rFonts w:ascii="Arial Black" w:hAnsi="Arial Black"/>
          <w:sz w:val="24"/>
          <w:szCs w:val="24"/>
        </w:rPr>
        <w:t>WSO has announce a</w:t>
      </w:r>
      <w:r w:rsidR="001F2F6E" w:rsidRPr="00A83B76">
        <w:rPr>
          <w:rFonts w:ascii="Arial Black" w:hAnsi="Arial Black"/>
          <w:sz w:val="24"/>
          <w:szCs w:val="24"/>
        </w:rPr>
        <w:t xml:space="preserve">n opportunity to host a Virtual Town Hall Meeting. They have schedule 4 dates for these Virtual Town Meetings: </w:t>
      </w:r>
    </w:p>
    <w:p w14:paraId="3FD4A9AC" w14:textId="270799EB" w:rsidR="005B5DF2" w:rsidRPr="00A83B76" w:rsidRDefault="001F2F6E">
      <w:pPr>
        <w:rPr>
          <w:rFonts w:ascii="Arial Black" w:hAnsi="Arial Black"/>
          <w:sz w:val="24"/>
          <w:szCs w:val="24"/>
        </w:rPr>
      </w:pPr>
      <w:r w:rsidRPr="00A83B76">
        <w:rPr>
          <w:rFonts w:ascii="Arial Black" w:hAnsi="Arial Black"/>
          <w:sz w:val="24"/>
          <w:szCs w:val="24"/>
        </w:rPr>
        <w:t>November 14, 2020</w:t>
      </w:r>
    </w:p>
    <w:p w14:paraId="3D7437D2" w14:textId="77777777" w:rsidR="001F2F6E" w:rsidRPr="00A83B76" w:rsidRDefault="001F2F6E" w:rsidP="001F2F6E">
      <w:pPr>
        <w:rPr>
          <w:rFonts w:ascii="Arial Black" w:hAnsi="Arial Black"/>
          <w:sz w:val="24"/>
          <w:szCs w:val="24"/>
        </w:rPr>
      </w:pPr>
      <w:r w:rsidRPr="00A83B76">
        <w:rPr>
          <w:rFonts w:ascii="Arial Black" w:hAnsi="Arial Black"/>
          <w:sz w:val="24"/>
          <w:szCs w:val="24"/>
        </w:rPr>
        <w:t>December 12, 2020</w:t>
      </w:r>
    </w:p>
    <w:p w14:paraId="22A28BC3" w14:textId="77777777" w:rsidR="001F2F6E" w:rsidRPr="00A83B76" w:rsidRDefault="001F2F6E" w:rsidP="001F2F6E">
      <w:pPr>
        <w:rPr>
          <w:rFonts w:ascii="Arial Black" w:hAnsi="Arial Black"/>
          <w:sz w:val="24"/>
          <w:szCs w:val="24"/>
        </w:rPr>
      </w:pPr>
      <w:r w:rsidRPr="00A83B76">
        <w:rPr>
          <w:rFonts w:ascii="Arial Black" w:hAnsi="Arial Black"/>
          <w:sz w:val="24"/>
          <w:szCs w:val="24"/>
        </w:rPr>
        <w:t>January 9, 2021</w:t>
      </w:r>
    </w:p>
    <w:p w14:paraId="0891129F" w14:textId="55039F18" w:rsidR="005B5DF2" w:rsidRPr="00A83B76" w:rsidRDefault="001F2F6E" w:rsidP="001F2F6E">
      <w:pPr>
        <w:rPr>
          <w:rFonts w:ascii="Arial Black" w:hAnsi="Arial Black" w:cs="Helvetica"/>
          <w:color w:val="333333"/>
          <w:sz w:val="24"/>
          <w:szCs w:val="24"/>
        </w:rPr>
      </w:pPr>
      <w:r w:rsidRPr="00A83B76">
        <w:rPr>
          <w:rFonts w:ascii="Arial Black" w:hAnsi="Arial Black"/>
          <w:sz w:val="24"/>
          <w:szCs w:val="24"/>
        </w:rPr>
        <w:t>February 6, 2021</w:t>
      </w:r>
      <w:r w:rsidR="005B5DF2" w:rsidRPr="00A83B76">
        <w:rPr>
          <w:rFonts w:ascii="Arial Black" w:hAnsi="Arial Black" w:cs="Helvetica"/>
          <w:color w:val="333333"/>
          <w:sz w:val="24"/>
          <w:szCs w:val="24"/>
        </w:rPr>
        <w:t> </w:t>
      </w:r>
    </w:p>
    <w:p w14:paraId="468A94CC" w14:textId="77777777" w:rsidR="00B0190C" w:rsidRPr="00A83B76" w:rsidRDefault="001F2F6E" w:rsidP="001F2F6E">
      <w:pPr>
        <w:pStyle w:val="NormalWeb"/>
        <w:spacing w:before="0" w:beforeAutospacing="0" w:after="150" w:afterAutospacing="0"/>
        <w:rPr>
          <w:rFonts w:ascii="Arial Black" w:hAnsi="Arial Black" w:cs="Helvetica"/>
          <w:color w:val="333333"/>
        </w:rPr>
      </w:pPr>
      <w:r w:rsidRPr="00A83B76">
        <w:rPr>
          <w:rFonts w:ascii="Arial Black" w:hAnsi="Arial Black" w:cs="Helvetica"/>
          <w:color w:val="333333"/>
        </w:rPr>
        <w:t xml:space="preserve">There would be three speakers from WSO, </w:t>
      </w:r>
      <w:r w:rsidR="00B0190C" w:rsidRPr="00A83B76">
        <w:rPr>
          <w:rFonts w:ascii="Arial Black" w:hAnsi="Arial Black" w:cs="Helvetica"/>
          <w:color w:val="333333"/>
        </w:rPr>
        <w:t>and meeting</w:t>
      </w:r>
      <w:r w:rsidRPr="00A83B76">
        <w:rPr>
          <w:rFonts w:ascii="Arial Black" w:hAnsi="Arial Black" w:cs="Helvetica"/>
          <w:color w:val="333333"/>
        </w:rPr>
        <w:t xml:space="preserve"> would last 45 minutes. </w:t>
      </w:r>
    </w:p>
    <w:p w14:paraId="03F85EFD" w14:textId="4D7B23E2" w:rsidR="001F2F6E" w:rsidRPr="00A83B76" w:rsidRDefault="001F2F6E" w:rsidP="001F2F6E">
      <w:pPr>
        <w:pStyle w:val="NormalWeb"/>
        <w:spacing w:before="0" w:beforeAutospacing="0" w:after="150" w:afterAutospacing="0"/>
        <w:rPr>
          <w:rFonts w:ascii="Arial Black" w:hAnsi="Arial Black" w:cs="Helvetica"/>
          <w:color w:val="333333"/>
        </w:rPr>
      </w:pPr>
      <w:r w:rsidRPr="00A83B76">
        <w:rPr>
          <w:rFonts w:ascii="Arial Black" w:hAnsi="Arial Black" w:cs="Helvetica"/>
          <w:color w:val="333333"/>
        </w:rPr>
        <w:t>The Area hosting will be responsible for all the meeting logistics such as scheduling the virtual platform to be used, advertising the event, and technical support for attendees during the meeting.  </w:t>
      </w:r>
    </w:p>
    <w:p w14:paraId="081C83C6" w14:textId="685F949E" w:rsidR="00B0190C" w:rsidRDefault="00B0190C" w:rsidP="001F2F6E">
      <w:pPr>
        <w:pStyle w:val="NormalWeb"/>
        <w:spacing w:before="0" w:beforeAutospacing="0" w:after="150" w:afterAutospacing="0"/>
        <w:rPr>
          <w:rFonts w:ascii="Arial Black" w:hAnsi="Arial Black" w:cs="Helvetica"/>
          <w:color w:val="333333"/>
        </w:rPr>
      </w:pPr>
      <w:r w:rsidRPr="00A83B76">
        <w:rPr>
          <w:rFonts w:ascii="Arial Black" w:hAnsi="Arial Black" w:cs="Helvetica"/>
          <w:color w:val="333333"/>
        </w:rPr>
        <w:t>The Invitation Survey form will be posted on October 8, 2020. Please let me know if Connecticut would be interested in doing this, as it is on a first come-first served basis.</w:t>
      </w:r>
    </w:p>
    <w:p w14:paraId="35D54F82" w14:textId="53580D76" w:rsidR="00A83B76" w:rsidRDefault="00A83B76" w:rsidP="001F2F6E">
      <w:pPr>
        <w:pStyle w:val="NormalWeb"/>
        <w:spacing w:before="0" w:beforeAutospacing="0" w:after="150" w:afterAutospacing="0"/>
        <w:rPr>
          <w:rFonts w:ascii="Arial Black" w:hAnsi="Arial Black" w:cs="Helvetica"/>
          <w:color w:val="333333"/>
        </w:rPr>
      </w:pPr>
    </w:p>
    <w:p w14:paraId="74093C89" w14:textId="580F44DD" w:rsidR="00A83B76" w:rsidRDefault="00A83B76" w:rsidP="001F2F6E">
      <w:pPr>
        <w:pStyle w:val="NormalWeb"/>
        <w:spacing w:before="0" w:beforeAutospacing="0" w:after="150" w:afterAutospacing="0"/>
        <w:rPr>
          <w:rFonts w:ascii="Arial Black" w:hAnsi="Arial Black" w:cs="Helvetica"/>
          <w:color w:val="333333"/>
        </w:rPr>
      </w:pPr>
      <w:r>
        <w:rPr>
          <w:rFonts w:ascii="Arial Black" w:hAnsi="Arial Black" w:cs="Helvetica"/>
          <w:color w:val="333333"/>
        </w:rPr>
        <w:t>Love in Services</w:t>
      </w:r>
    </w:p>
    <w:p w14:paraId="5CD1BFE7" w14:textId="55F16C11" w:rsidR="00A83B76" w:rsidRDefault="00A83B76" w:rsidP="001F2F6E">
      <w:pPr>
        <w:pStyle w:val="NormalWeb"/>
        <w:spacing w:before="0" w:beforeAutospacing="0" w:after="150" w:afterAutospacing="0"/>
        <w:rPr>
          <w:rFonts w:ascii="Arial Black" w:hAnsi="Arial Black" w:cs="Helvetica"/>
          <w:color w:val="333333"/>
        </w:rPr>
      </w:pPr>
      <w:r w:rsidRPr="00A83B76">
        <w:rPr>
          <w:rFonts w:ascii="Arial Black" w:hAnsi="Arial Black" w:cs="Helvetica"/>
          <w:color w:val="333333"/>
        </w:rPr>
        <w:t>Marcia M</w:t>
      </w:r>
      <w:r>
        <w:rPr>
          <w:rFonts w:ascii="Arial Black" w:hAnsi="Arial Black" w:cs="Helvetica"/>
          <w:color w:val="333333"/>
        </w:rPr>
        <w:t>.</w:t>
      </w:r>
    </w:p>
    <w:p w14:paraId="29CBA0D1" w14:textId="4C67B78E" w:rsidR="00A83B76" w:rsidRPr="00A83B76" w:rsidRDefault="00A83B76" w:rsidP="001F2F6E">
      <w:pPr>
        <w:pStyle w:val="NormalWeb"/>
        <w:spacing w:before="0" w:beforeAutospacing="0" w:after="150" w:afterAutospacing="0"/>
        <w:rPr>
          <w:rFonts w:ascii="Arial Black" w:hAnsi="Arial Black" w:cs="Helvetica"/>
          <w:color w:val="333333"/>
        </w:rPr>
      </w:pPr>
      <w:r>
        <w:rPr>
          <w:rFonts w:ascii="Arial Black" w:hAnsi="Arial Black" w:cs="Helvetica"/>
          <w:color w:val="333333"/>
        </w:rPr>
        <w:t xml:space="preserve">Panel </w:t>
      </w:r>
      <w:r w:rsidR="00E04396">
        <w:rPr>
          <w:rFonts w:ascii="Arial Black" w:hAnsi="Arial Black" w:cs="Helvetica"/>
          <w:color w:val="333333"/>
        </w:rPr>
        <w:t>6</w:t>
      </w:r>
      <w:r>
        <w:rPr>
          <w:rFonts w:ascii="Arial Black" w:hAnsi="Arial Black" w:cs="Helvetica"/>
          <w:color w:val="333333"/>
        </w:rPr>
        <w:t>0-CT</w:t>
      </w:r>
    </w:p>
    <w:p w14:paraId="1D6F1827" w14:textId="1602BFF3" w:rsidR="005B5DF2" w:rsidRPr="00A83B76" w:rsidRDefault="005B5DF2" w:rsidP="005B5DF2">
      <w:pPr>
        <w:pStyle w:val="NormalWeb"/>
        <w:spacing w:before="0" w:beforeAutospacing="0" w:after="150" w:afterAutospacing="0"/>
        <w:rPr>
          <w:rFonts w:ascii="Arial Black" w:hAnsi="Arial Black" w:cs="Helvetica"/>
          <w:color w:val="333333"/>
        </w:rPr>
      </w:pPr>
      <w:r w:rsidRPr="00A83B76">
        <w:rPr>
          <w:rFonts w:ascii="Arial Black" w:hAnsi="Arial Black" w:cs="Helvetica"/>
          <w:color w:val="333333"/>
        </w:rPr>
        <w:lastRenderedPageBreak/>
        <w:br/>
      </w:r>
      <w:r w:rsidRPr="00A83B76">
        <w:rPr>
          <w:rFonts w:ascii="Arial Black" w:hAnsi="Arial Black" w:cs="Helvetica"/>
          <w:color w:val="333333"/>
        </w:rPr>
        <w:br/>
      </w:r>
      <w:r w:rsidRPr="00A83B76">
        <w:rPr>
          <w:rFonts w:ascii="Arial Black" w:hAnsi="Arial Black" w:cs="Helvetica"/>
          <w:color w:val="333333"/>
        </w:rPr>
        <w:br/>
        <w:t>  </w:t>
      </w:r>
    </w:p>
    <w:p w14:paraId="31E1384C" w14:textId="5C7E05EC" w:rsidR="00542F67" w:rsidRPr="00A83B76" w:rsidRDefault="00542F67">
      <w:pPr>
        <w:rPr>
          <w:rFonts w:ascii="Arial Black" w:hAnsi="Arial Black"/>
          <w:sz w:val="24"/>
          <w:szCs w:val="24"/>
        </w:rPr>
      </w:pPr>
      <w:r w:rsidRPr="00A83B76">
        <w:rPr>
          <w:rFonts w:ascii="Arial Black" w:hAnsi="Arial Black"/>
          <w:sz w:val="24"/>
          <w:szCs w:val="24"/>
        </w:rPr>
        <w:t xml:space="preserve"> </w:t>
      </w:r>
    </w:p>
    <w:sectPr w:rsidR="00542F67" w:rsidRPr="00A83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67"/>
    <w:rsid w:val="001F2F6E"/>
    <w:rsid w:val="00542F67"/>
    <w:rsid w:val="005B5DF2"/>
    <w:rsid w:val="009028CC"/>
    <w:rsid w:val="00A83B76"/>
    <w:rsid w:val="00B0190C"/>
    <w:rsid w:val="00D53E61"/>
    <w:rsid w:val="00E04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C915"/>
  <w15:chartTrackingRefBased/>
  <w15:docId w15:val="{F97D308C-96F3-4B30-B0A3-0180210F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5D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38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Minervini</dc:creator>
  <cp:keywords/>
  <dc:description/>
  <cp:lastModifiedBy>Marcia Minervini</cp:lastModifiedBy>
  <cp:revision>2</cp:revision>
  <dcterms:created xsi:type="dcterms:W3CDTF">2020-09-28T03:20:00Z</dcterms:created>
  <dcterms:modified xsi:type="dcterms:W3CDTF">2020-10-01T01:59:00Z</dcterms:modified>
</cp:coreProperties>
</file>